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BB17" w14:textId="77777777" w:rsidR="007D5A41" w:rsidRPr="00D63A28" w:rsidRDefault="007D5A41" w:rsidP="003F154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D63A28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>Alarmowanie i ostrzeganie</w:t>
      </w:r>
    </w:p>
    <w:p w14:paraId="75E3241D" w14:textId="77777777" w:rsidR="007D5A41" w:rsidRPr="0047060B" w:rsidRDefault="007D5A41" w:rsidP="00B80FF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Sygnały alarmowe i ostrzegawcze przekazywane są przez syreny alarmowe (niektóre syreny posiadają możliwość emitowania alarmów i komunikatów głosowych) oraz środki masowego przekazu – radio i telewizję. W niektórych gminach, powiatach i województwach wykorzystywane są także inne sposoby informowania ludności np. wiadomościami tekstowymi (SMS) poprzez sieć telefonii komórkowej, megafony oraz powiadamianie od domu do domu.</w:t>
      </w:r>
    </w:p>
    <w:p w14:paraId="25ED66AC" w14:textId="77777777" w:rsidR="007D5A41" w:rsidRPr="003F1546" w:rsidRDefault="007D5A41" w:rsidP="00B80FF4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3F154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Alarmy</w:t>
      </w:r>
    </w:p>
    <w:p w14:paraId="1F888AF6" w14:textId="77777777" w:rsidR="007D5A41" w:rsidRPr="0047060B" w:rsidRDefault="007D5A41" w:rsidP="00B80FF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Alarm ogłaszany jest w przypadku wystąpienia zagrożeń trzyminutowym sygnałem modulowanym. Odwoływany jest przez trzyminutowy sygnał ciągły.</w:t>
      </w:r>
    </w:p>
    <w:p w14:paraId="5447B4DD" w14:textId="77777777" w:rsidR="007D5A41" w:rsidRPr="003F1546" w:rsidRDefault="007D5A41" w:rsidP="00B80FF4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3F154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Ostrzeżenia</w:t>
      </w:r>
    </w:p>
    <w:p w14:paraId="5DF276A6" w14:textId="77777777" w:rsidR="007D5A41" w:rsidRPr="0047060B" w:rsidRDefault="007D5A41" w:rsidP="00B80FF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Ostrzeżenia przekazywane w przypadku kiedy istnieje ryzyko wystąpienia zagrożeń. Komunikaty ostrzegawcze przekazywane są w środkach masowego przekazu.</w:t>
      </w:r>
    </w:p>
    <w:p w14:paraId="4644655A" w14:textId="77777777" w:rsidR="007D5A41" w:rsidRPr="003F1546" w:rsidRDefault="007D5A41" w:rsidP="00B80FF4">
      <w:pPr>
        <w:shd w:val="clear" w:color="auto" w:fill="FFFFFF"/>
        <w:spacing w:before="240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3F1546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Pamiętaj:</w:t>
      </w:r>
    </w:p>
    <w:p w14:paraId="48F11AA4" w14:textId="77777777" w:rsidR="007D5A41" w:rsidRPr="0047060B" w:rsidRDefault="007D5A41" w:rsidP="00B80FF4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jeżeli usłyszysz dźwięk syreny alarmowej, włącz radio lub telewizor na lokalną stację, słuchaj komunikatów o zagrożeniu i postępuj zgodnie z poleceniami,</w:t>
      </w:r>
    </w:p>
    <w:p w14:paraId="6497E376" w14:textId="77777777" w:rsidR="007D5A41" w:rsidRPr="0047060B" w:rsidRDefault="007D5A41" w:rsidP="00B80FF4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sprawdź miejsca pobytu domowników i osób z najbliższego otoczenia, poinformuj ich o niebezpieczeństwie,</w:t>
      </w:r>
    </w:p>
    <w:p w14:paraId="31FE168F" w14:textId="77777777" w:rsidR="007D5A41" w:rsidRPr="0047060B" w:rsidRDefault="007D5A41" w:rsidP="00B80FF4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gdy jesteś poza domem, skontaktuj się z najbliższymi, informując ich o sytuacji, miejscu swego pobytu oraz o sposobie dalszego kontaktowania się,</w:t>
      </w:r>
    </w:p>
    <w:p w14:paraId="7BB44CFA" w14:textId="77777777" w:rsidR="007D5A41" w:rsidRPr="0047060B" w:rsidRDefault="007D5A41" w:rsidP="00B80FF4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nie wpadaj w panikę, dawaj przykład rozumnych </w:t>
      </w:r>
      <w:proofErr w:type="spellStart"/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47060B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52E023DD" w14:textId="77777777" w:rsidR="002C7952" w:rsidRDefault="002C7952">
      <w:pPr>
        <w:rPr>
          <w:rFonts w:ascii="Times New Roman" w:hAnsi="Times New Roman" w:cs="Times New Roman"/>
        </w:rPr>
      </w:pPr>
    </w:p>
    <w:p w14:paraId="42C3C569" w14:textId="77777777" w:rsidR="00422CE2" w:rsidRPr="00F111FC" w:rsidRDefault="00422CE2" w:rsidP="00422CE2">
      <w:pPr>
        <w:jc w:val="center"/>
        <w:rPr>
          <w:rFonts w:ascii="Times New Roman" w:hAnsi="Times New Roman" w:cs="Times New Roman"/>
          <w:b/>
          <w:bCs/>
        </w:rPr>
      </w:pPr>
      <w:r w:rsidRPr="00F111FC">
        <w:rPr>
          <w:rFonts w:ascii="Times New Roman" w:hAnsi="Times New Roman" w:cs="Times New Roman"/>
          <w:b/>
          <w:bCs/>
        </w:rPr>
        <w:t xml:space="preserve">SYGNAŁY ALARMOWE I KOMUNIKATY OSTRZEGAWCZE OBOWIĄZUJĄCE </w:t>
      </w:r>
      <w:r w:rsidRPr="00F111FC">
        <w:rPr>
          <w:rFonts w:ascii="Times New Roman" w:hAnsi="Times New Roman" w:cs="Times New Roman"/>
          <w:b/>
          <w:bCs/>
        </w:rPr>
        <w:br/>
        <w:t>NA TERYTORIUM RZECZYPOSPOLITEJ POLSKIEJ</w:t>
      </w:r>
    </w:p>
    <w:p w14:paraId="6B791B84" w14:textId="77777777" w:rsidR="00422CE2" w:rsidRPr="00F111FC" w:rsidRDefault="00422CE2" w:rsidP="00422CE2">
      <w:pPr>
        <w:jc w:val="center"/>
        <w:rPr>
          <w:rFonts w:ascii="Times New Roman" w:hAnsi="Times New Roman" w:cs="Times New Roman"/>
          <w:b/>
          <w:bCs/>
        </w:rPr>
      </w:pPr>
      <w:r w:rsidRPr="00F111FC">
        <w:rPr>
          <w:rFonts w:ascii="Times New Roman" w:hAnsi="Times New Roman" w:cs="Times New Roman"/>
          <w:b/>
          <w:bCs/>
        </w:rPr>
        <w:t>SYGNAŁY ALARMOWE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2"/>
        <w:gridCol w:w="1186"/>
        <w:gridCol w:w="2104"/>
        <w:gridCol w:w="3753"/>
        <w:gridCol w:w="2109"/>
      </w:tblGrid>
      <w:tr w:rsidR="00422CE2" w:rsidRPr="007E3091" w14:paraId="129238DF" w14:textId="77777777" w:rsidTr="00CB2BB5">
        <w:tc>
          <w:tcPr>
            <w:tcW w:w="480" w:type="dxa"/>
            <w:vMerge w:val="restart"/>
            <w:vAlign w:val="center"/>
          </w:tcPr>
          <w:p w14:paraId="20219702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7" w:type="dxa"/>
            <w:vMerge w:val="restart"/>
            <w:vAlign w:val="center"/>
          </w:tcPr>
          <w:p w14:paraId="43AAEB89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7967" w:type="dxa"/>
            <w:gridSpan w:val="3"/>
            <w:vAlign w:val="center"/>
          </w:tcPr>
          <w:p w14:paraId="0F1ACF5F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Sposób ogłoszenia alarmów</w:t>
            </w:r>
          </w:p>
        </w:tc>
      </w:tr>
      <w:tr w:rsidR="00422CE2" w:rsidRPr="007E3091" w14:paraId="65A2300D" w14:textId="77777777" w:rsidTr="00CB2BB5">
        <w:trPr>
          <w:trHeight w:val="489"/>
        </w:trPr>
        <w:tc>
          <w:tcPr>
            <w:tcW w:w="480" w:type="dxa"/>
            <w:vMerge/>
            <w:vAlign w:val="center"/>
          </w:tcPr>
          <w:p w14:paraId="0E9C6FD2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14:paraId="227A9698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14:paraId="53F00DC0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akustyczny system alarmowy</w:t>
            </w:r>
          </w:p>
        </w:tc>
        <w:tc>
          <w:tcPr>
            <w:tcW w:w="3754" w:type="dxa"/>
            <w:vAlign w:val="center"/>
          </w:tcPr>
          <w:p w14:paraId="3B4C51FF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masowego przekazu</w:t>
            </w:r>
          </w:p>
        </w:tc>
        <w:tc>
          <w:tcPr>
            <w:tcW w:w="2109" w:type="dxa"/>
            <w:vAlign w:val="center"/>
          </w:tcPr>
          <w:p w14:paraId="79F275E8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wizualny sygnał alarmowy</w:t>
            </w:r>
          </w:p>
        </w:tc>
      </w:tr>
      <w:tr w:rsidR="00422CE2" w:rsidRPr="007E3091" w14:paraId="23EC0F42" w14:textId="77777777" w:rsidTr="00CB2BB5">
        <w:tc>
          <w:tcPr>
            <w:tcW w:w="480" w:type="dxa"/>
          </w:tcPr>
          <w:p w14:paraId="1A1A5CC9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00663A61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Ogłoszenie alarmu</w:t>
            </w:r>
          </w:p>
        </w:tc>
        <w:tc>
          <w:tcPr>
            <w:tcW w:w="2104" w:type="dxa"/>
          </w:tcPr>
          <w:p w14:paraId="6CDA46EB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Sygnał akustyczny – modulowany dźwięk syreny w okresie trzech minut</w:t>
            </w:r>
          </w:p>
        </w:tc>
        <w:tc>
          <w:tcPr>
            <w:tcW w:w="3754" w:type="dxa"/>
          </w:tcPr>
          <w:p w14:paraId="0CDFA19B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Powtarzana trzykrotnie zapowiedź słowna: Uwaga! Uwaga! Uwaga! Ogłaszam alarm (podać przyczynę, rodzaj alarmu itp.) …………………. dla ………………….</w:t>
            </w:r>
          </w:p>
        </w:tc>
        <w:tc>
          <w:tcPr>
            <w:tcW w:w="2109" w:type="dxa"/>
          </w:tcPr>
          <w:p w14:paraId="7A477F50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 xml:space="preserve">Znak koloru żółtego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w kształcie trójkąta lub, w uzasadnionych przypadkach, innej figury geometrycznej</w:t>
            </w:r>
          </w:p>
        </w:tc>
      </w:tr>
      <w:tr w:rsidR="00422CE2" w:rsidRPr="007E3091" w14:paraId="464D75B7" w14:textId="77777777" w:rsidTr="00CB2BB5">
        <w:trPr>
          <w:trHeight w:val="920"/>
        </w:trPr>
        <w:tc>
          <w:tcPr>
            <w:tcW w:w="480" w:type="dxa"/>
          </w:tcPr>
          <w:p w14:paraId="32121FBC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7C583115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Odwołanie alarmu</w:t>
            </w:r>
          </w:p>
        </w:tc>
        <w:tc>
          <w:tcPr>
            <w:tcW w:w="2104" w:type="dxa"/>
          </w:tcPr>
          <w:p w14:paraId="5E5FDEE6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 xml:space="preserve">Sygnał akustyczny – ciągły dźwięk syreny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w okresie trzech minut</w:t>
            </w:r>
          </w:p>
        </w:tc>
        <w:tc>
          <w:tcPr>
            <w:tcW w:w="3754" w:type="dxa"/>
          </w:tcPr>
          <w:p w14:paraId="1EF70987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Powtarzana trzykrotnie zapowiedź słowna: Uwaga! Uwaga! Uwaga! Odwołuję alarm (podać przyczynę, rodzaj alarmu itp.) …………………. dla ………………….</w:t>
            </w:r>
          </w:p>
        </w:tc>
        <w:tc>
          <w:tcPr>
            <w:tcW w:w="2109" w:type="dxa"/>
          </w:tcPr>
          <w:p w14:paraId="06355012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A9C9A5" w14:textId="77777777" w:rsidR="00422CE2" w:rsidRPr="007E3091" w:rsidRDefault="00422CE2" w:rsidP="00422CE2">
      <w:pPr>
        <w:rPr>
          <w:rFonts w:ascii="Times New Roman" w:hAnsi="Times New Roman" w:cs="Times New Roman"/>
          <w:sz w:val="18"/>
          <w:szCs w:val="18"/>
        </w:rPr>
      </w:pPr>
      <w:r w:rsidRPr="007E30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4E409A" w14:textId="77777777" w:rsidR="00F111FC" w:rsidRDefault="00F111FC" w:rsidP="00422CE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77D9C9" w14:textId="77777777" w:rsidR="00F111FC" w:rsidRDefault="00F111FC" w:rsidP="00422CE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9DB178" w14:textId="77777777" w:rsidR="00F111FC" w:rsidRDefault="00F111FC" w:rsidP="00422CE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A5F974" w14:textId="77777777" w:rsidR="00F111FC" w:rsidRDefault="00F111FC" w:rsidP="00422CE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A98274" w14:textId="0CAE0943" w:rsidR="00422CE2" w:rsidRPr="00F111FC" w:rsidRDefault="00422CE2" w:rsidP="00422C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11FC">
        <w:rPr>
          <w:rFonts w:ascii="Times New Roman" w:hAnsi="Times New Roman" w:cs="Times New Roman"/>
          <w:b/>
          <w:bCs/>
          <w:sz w:val="20"/>
          <w:szCs w:val="20"/>
        </w:rPr>
        <w:lastRenderedPageBreak/>
        <w:t>KOMUNIKATY OSTRZEGAWCZE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214"/>
        <w:gridCol w:w="1134"/>
        <w:gridCol w:w="3402"/>
        <w:gridCol w:w="1134"/>
        <w:gridCol w:w="2262"/>
      </w:tblGrid>
      <w:tr w:rsidR="00422CE2" w:rsidRPr="007E3091" w14:paraId="7F77641D" w14:textId="77777777" w:rsidTr="00CB2BB5">
        <w:tc>
          <w:tcPr>
            <w:tcW w:w="482" w:type="dxa"/>
            <w:vMerge w:val="restart"/>
            <w:vAlign w:val="center"/>
          </w:tcPr>
          <w:p w14:paraId="21FE68DF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4" w:type="dxa"/>
            <w:vMerge w:val="restart"/>
            <w:vAlign w:val="center"/>
          </w:tcPr>
          <w:p w14:paraId="3809E67D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komunikatu</w:t>
            </w:r>
          </w:p>
        </w:tc>
        <w:tc>
          <w:tcPr>
            <w:tcW w:w="4536" w:type="dxa"/>
            <w:gridSpan w:val="2"/>
            <w:vAlign w:val="center"/>
          </w:tcPr>
          <w:p w14:paraId="6EDC1B14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Sposób ogłoszenia komunikatu</w:t>
            </w:r>
          </w:p>
        </w:tc>
        <w:tc>
          <w:tcPr>
            <w:tcW w:w="3396" w:type="dxa"/>
            <w:gridSpan w:val="2"/>
            <w:vAlign w:val="center"/>
          </w:tcPr>
          <w:p w14:paraId="0D07CE06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Sposób odwołania komunikatu</w:t>
            </w:r>
          </w:p>
        </w:tc>
      </w:tr>
      <w:tr w:rsidR="00422CE2" w:rsidRPr="007E3091" w14:paraId="3EC32808" w14:textId="77777777" w:rsidTr="00CB2BB5">
        <w:tc>
          <w:tcPr>
            <w:tcW w:w="482" w:type="dxa"/>
            <w:vMerge/>
            <w:vAlign w:val="center"/>
          </w:tcPr>
          <w:p w14:paraId="2248A59F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58068C9E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D6AA9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akustyczny system alarmowy</w:t>
            </w:r>
          </w:p>
        </w:tc>
        <w:tc>
          <w:tcPr>
            <w:tcW w:w="3402" w:type="dxa"/>
            <w:vAlign w:val="center"/>
          </w:tcPr>
          <w:p w14:paraId="4B018007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masowego przekazu</w:t>
            </w:r>
          </w:p>
        </w:tc>
        <w:tc>
          <w:tcPr>
            <w:tcW w:w="1134" w:type="dxa"/>
            <w:vAlign w:val="center"/>
          </w:tcPr>
          <w:p w14:paraId="139973F2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akustyczny system alarmowy</w:t>
            </w:r>
          </w:p>
        </w:tc>
        <w:tc>
          <w:tcPr>
            <w:tcW w:w="2262" w:type="dxa"/>
            <w:vAlign w:val="center"/>
          </w:tcPr>
          <w:p w14:paraId="0101D7DF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masowego przekazu</w:t>
            </w:r>
          </w:p>
        </w:tc>
      </w:tr>
      <w:tr w:rsidR="00422CE2" w:rsidRPr="007E3091" w14:paraId="7610D100" w14:textId="77777777" w:rsidTr="00CB2BB5">
        <w:tc>
          <w:tcPr>
            <w:tcW w:w="482" w:type="dxa"/>
          </w:tcPr>
          <w:p w14:paraId="5FE38037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</w:tcPr>
          <w:p w14:paraId="35BAA3F5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Uprzedzenie o zagrożeniu skażeniami</w:t>
            </w:r>
          </w:p>
        </w:tc>
        <w:tc>
          <w:tcPr>
            <w:tcW w:w="1134" w:type="dxa"/>
          </w:tcPr>
          <w:p w14:paraId="5430D002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FA8CD0B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 xml:space="preserve">Powtarzana trzykrotnie zapowiedź słowna: Uwaga! Uwaga! Osoby znajdujące się na terenie ………………….…. około godz.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 xml:space="preserve">…… min. …………... może nastąpić skażenie …………………………………....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150065">
              <w:rPr>
                <w:rFonts w:ascii="Times New Roman" w:hAnsi="Times New Roman" w:cs="Times New Roman"/>
                <w:sz w:val="10"/>
                <w:szCs w:val="10"/>
              </w:rPr>
              <w:t>(podać rodzaj skażenia)</w:t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w kierunku 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134" w:type="dxa"/>
          </w:tcPr>
          <w:p w14:paraId="39CF038D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55C80912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Powtarzana trzykrotnie zapowiedź słowna: Uwaga! Uwaga! Odwołuję uprzedzenie o zagrożeniu …………………………. (podać rodzaj skażenia) dla ………………………</w:t>
            </w:r>
          </w:p>
        </w:tc>
      </w:tr>
      <w:tr w:rsidR="00422CE2" w:rsidRPr="007E3091" w14:paraId="4B27032C" w14:textId="77777777" w:rsidTr="00CB2BB5">
        <w:tc>
          <w:tcPr>
            <w:tcW w:w="482" w:type="dxa"/>
          </w:tcPr>
          <w:p w14:paraId="7E2EE88E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</w:tcPr>
          <w:p w14:paraId="689C7DA7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Uprzedzenie o klęskach żywiołowych i zagrożeniu środowiska</w:t>
            </w:r>
          </w:p>
        </w:tc>
        <w:tc>
          <w:tcPr>
            <w:tcW w:w="1134" w:type="dxa"/>
          </w:tcPr>
          <w:p w14:paraId="568D696D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A125ACF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Powtarzana trzykrotnie zapowiedź słowna: Informacja o zagrożeniu i sposobie postępowania mieszkańców …………………………………… (podać rodzaj zagrożenia, spodziewany czas wystąpienia i wytyczne dla mieszkańców)</w:t>
            </w:r>
          </w:p>
        </w:tc>
        <w:tc>
          <w:tcPr>
            <w:tcW w:w="1134" w:type="dxa"/>
          </w:tcPr>
          <w:p w14:paraId="7D32735D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1380B185" w14:textId="77777777" w:rsidR="00422CE2" w:rsidRPr="007E3091" w:rsidRDefault="00422CE2" w:rsidP="00CB2BB5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 xml:space="preserve">Powtarzana trzykrotnie zapowiedź słowna: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3091">
              <w:rPr>
                <w:rFonts w:ascii="Times New Roman" w:hAnsi="Times New Roman" w:cs="Times New Roman"/>
                <w:sz w:val="18"/>
                <w:szCs w:val="18"/>
              </w:rPr>
              <w:t>Uwaga! Uwaga! Odwołuję uprzedzenie o zagrożeniu …………………………. (podać rodzaj klęski) dla ………………………</w:t>
            </w:r>
          </w:p>
        </w:tc>
      </w:tr>
    </w:tbl>
    <w:p w14:paraId="32B1903E" w14:textId="77777777" w:rsidR="00422CE2" w:rsidRDefault="00422CE2" w:rsidP="00422CE2"/>
    <w:p w14:paraId="60F76B85" w14:textId="77777777" w:rsidR="00422CE2" w:rsidRPr="002A546A" w:rsidRDefault="00422CE2" w:rsidP="00422C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Zagrożenie środowiska i klęski żywiołowe</w:t>
      </w:r>
    </w:p>
    <w:p w14:paraId="0EE4B4B9" w14:textId="77777777" w:rsidR="00422CE2" w:rsidRPr="002A546A" w:rsidRDefault="00422CE2" w:rsidP="0042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Nie bez znaczenia są również sygnały alarmowe o skażeniu środowiska lub też sygnały alarmowe o zagrożeniach środowiska oraz o klęskach żywiołowych. W takim przypadku podczas komunikowania zagrożenia informuje się o:</w:t>
      </w:r>
    </w:p>
    <w:p w14:paraId="76F5C3CB" w14:textId="77777777" w:rsidR="00422CE2" w:rsidRPr="002A546A" w:rsidRDefault="00422CE2" w:rsidP="00422C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rodzaju zagrożenia,</w:t>
      </w:r>
    </w:p>
    <w:p w14:paraId="4D65317D" w14:textId="77777777" w:rsidR="00422CE2" w:rsidRPr="002A546A" w:rsidRDefault="00422CE2" w:rsidP="00422C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spodziewanym czasie jego wystąpienia,</w:t>
      </w:r>
    </w:p>
    <w:p w14:paraId="3E28743B" w14:textId="77777777" w:rsidR="00422CE2" w:rsidRPr="002A546A" w:rsidRDefault="00422CE2" w:rsidP="00422CE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wytycznych dla mieszkańców.</w:t>
      </w:r>
    </w:p>
    <w:p w14:paraId="30FFE3E3" w14:textId="77777777" w:rsidR="00422CE2" w:rsidRPr="002A546A" w:rsidRDefault="00422CE2" w:rsidP="00422C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Jakie jeszcze sygnały możemy usłyszeć?</w:t>
      </w:r>
    </w:p>
    <w:p w14:paraId="63D636E2" w14:textId="77777777" w:rsidR="00422CE2" w:rsidRPr="002A546A" w:rsidRDefault="00422CE2" w:rsidP="0042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Sygnały alarmowe w Polsce uwzględniają również inne niebezpieczeństwa. Jakie? Wymienia się tu m.in. sygnały alarmowe o zagrożeniu z powietrza np. w postaci ataku bombowego.</w:t>
      </w:r>
    </w:p>
    <w:p w14:paraId="2C045784" w14:textId="795F8DC3" w:rsidR="00422CE2" w:rsidRPr="002A546A" w:rsidRDefault="00422CE2" w:rsidP="00422C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Co powinniśmy zrobić, gdy usłyszymy sygnały alarmowe </w:t>
      </w:r>
      <w:r w:rsidR="00F111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br/>
      </w:r>
      <w:r w:rsidRPr="002A54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 komunikaty ostrzegawcze?</w:t>
      </w:r>
    </w:p>
    <w:p w14:paraId="3D9E2D82" w14:textId="77777777" w:rsidR="00422CE2" w:rsidRPr="002A546A" w:rsidRDefault="00422CE2" w:rsidP="0042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Podstawową reakcją na usłyszenie dźwięku syreny alarmowej powinno być włączenie środków masowego przekazu, a dokładnie lokalnych stacji. Następnie powinniśmy wysłuchiwać informacji o zagrożeniach, a także postępować zgodnie z zaleceniami. Powinniśmy również poinformować najbliższych o wystąpieniu zagrożenia. Podstawą jest zachowanie spokoju i niewpadanie w panikę. Jeśli jednak znajdujemy się poza domem:</w:t>
      </w:r>
    </w:p>
    <w:p w14:paraId="7844A3CC" w14:textId="77777777" w:rsidR="00422CE2" w:rsidRPr="002A546A" w:rsidRDefault="00422CE2" w:rsidP="00422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kontaktujemy się z najbliższymi,</w:t>
      </w:r>
    </w:p>
    <w:p w14:paraId="7C4CC590" w14:textId="77777777" w:rsidR="00422CE2" w:rsidRPr="002A546A" w:rsidRDefault="00422CE2" w:rsidP="00422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informujemy ich o zaistniałej sytuacji,</w:t>
      </w:r>
    </w:p>
    <w:p w14:paraId="28441A47" w14:textId="77777777" w:rsidR="00422CE2" w:rsidRPr="002A546A" w:rsidRDefault="00422CE2" w:rsidP="00422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podajemy miejsce swojego aktualnego pobytu,</w:t>
      </w:r>
    </w:p>
    <w:p w14:paraId="57B0DE19" w14:textId="77777777" w:rsidR="00422CE2" w:rsidRPr="002A546A" w:rsidRDefault="00422CE2" w:rsidP="00422CE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ustalamy sposób wzajemnej komunikacji.</w:t>
      </w:r>
    </w:p>
    <w:p w14:paraId="374549C9" w14:textId="77777777" w:rsidR="00422CE2" w:rsidRDefault="00422CE2" w:rsidP="00422CE2"/>
    <w:p w14:paraId="782C82A7" w14:textId="77777777" w:rsidR="00422CE2" w:rsidRPr="002A546A" w:rsidRDefault="00422CE2" w:rsidP="00422C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Opuszczanie miejsca zamieszkania — te rzeczy powinieneś ze sobą zabrać!</w:t>
      </w:r>
    </w:p>
    <w:p w14:paraId="5E9D2A51" w14:textId="77777777" w:rsidR="00422CE2" w:rsidRPr="002A546A" w:rsidRDefault="00422CE2" w:rsidP="00422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W związku z określonymi zagrożeniami może okazać się konieczne opuszczenie miejsca pobytu. Jeśli jest to nasz dom, koniecznie powinniśmy zabrać ze sobą:</w:t>
      </w:r>
    </w:p>
    <w:p w14:paraId="4E6D43C3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dokumenty osobiste,</w:t>
      </w:r>
    </w:p>
    <w:p w14:paraId="50CD5D9D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wodę i żywność,</w:t>
      </w:r>
    </w:p>
    <w:p w14:paraId="718D3EB4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niezbędne leki,</w:t>
      </w:r>
    </w:p>
    <w:p w14:paraId="52AB6418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pieniądze,</w:t>
      </w:r>
    </w:p>
    <w:p w14:paraId="142BCB5B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odpowiedni ubiór,</w:t>
      </w:r>
    </w:p>
    <w:p w14:paraId="6F252557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środki ochrony przed skażeniami,</w:t>
      </w:r>
    </w:p>
    <w:p w14:paraId="7F167F26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okrycie przeciwdeszczowe,</w:t>
      </w:r>
    </w:p>
    <w:p w14:paraId="1D18E173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latarkę,</w:t>
      </w:r>
    </w:p>
    <w:p w14:paraId="5E8DAA01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radio na baterie,</w:t>
      </w:r>
    </w:p>
    <w:p w14:paraId="7BBFCF29" w14:textId="77777777" w:rsidR="00422CE2" w:rsidRPr="002A546A" w:rsidRDefault="00422CE2" w:rsidP="00422CE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</w:pPr>
      <w:r w:rsidRPr="002A546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pl-PL"/>
          <w14:ligatures w14:val="none"/>
        </w:rPr>
        <w:t>telefon komórkowy.</w:t>
      </w:r>
    </w:p>
    <w:p w14:paraId="087B6031" w14:textId="77777777" w:rsidR="00422CE2" w:rsidRDefault="00422CE2" w:rsidP="00422CE2"/>
    <w:p w14:paraId="061783EA" w14:textId="77777777" w:rsidR="00422CE2" w:rsidRPr="0047060B" w:rsidRDefault="00422CE2">
      <w:pPr>
        <w:rPr>
          <w:rFonts w:ascii="Times New Roman" w:hAnsi="Times New Roman" w:cs="Times New Roman"/>
        </w:rPr>
      </w:pPr>
    </w:p>
    <w:sectPr w:rsidR="00422CE2" w:rsidRPr="0047060B" w:rsidSect="005E50EA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2E0"/>
    <w:multiLevelType w:val="multilevel"/>
    <w:tmpl w:val="CEE4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87B9C"/>
    <w:multiLevelType w:val="multilevel"/>
    <w:tmpl w:val="C004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77C33"/>
    <w:multiLevelType w:val="multilevel"/>
    <w:tmpl w:val="F94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93EEC"/>
    <w:multiLevelType w:val="multilevel"/>
    <w:tmpl w:val="5AE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17395"/>
    <w:multiLevelType w:val="multilevel"/>
    <w:tmpl w:val="EDB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454608"/>
    <w:multiLevelType w:val="multilevel"/>
    <w:tmpl w:val="B8A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8B29E2"/>
    <w:multiLevelType w:val="multilevel"/>
    <w:tmpl w:val="EFFE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6B4629"/>
    <w:multiLevelType w:val="multilevel"/>
    <w:tmpl w:val="9F3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21743">
    <w:abstractNumId w:val="6"/>
  </w:num>
  <w:num w:numId="2" w16cid:durableId="1311129363">
    <w:abstractNumId w:val="4"/>
  </w:num>
  <w:num w:numId="3" w16cid:durableId="2028602884">
    <w:abstractNumId w:val="0"/>
  </w:num>
  <w:num w:numId="4" w16cid:durableId="236139024">
    <w:abstractNumId w:val="7"/>
  </w:num>
  <w:num w:numId="5" w16cid:durableId="907543035">
    <w:abstractNumId w:val="5"/>
  </w:num>
  <w:num w:numId="6" w16cid:durableId="1274480223">
    <w:abstractNumId w:val="1"/>
  </w:num>
  <w:num w:numId="7" w16cid:durableId="775557935">
    <w:abstractNumId w:val="2"/>
  </w:num>
  <w:num w:numId="8" w16cid:durableId="2131245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E1"/>
    <w:rsid w:val="000E0253"/>
    <w:rsid w:val="001115D5"/>
    <w:rsid w:val="00284450"/>
    <w:rsid w:val="002C7952"/>
    <w:rsid w:val="00346708"/>
    <w:rsid w:val="003F1546"/>
    <w:rsid w:val="00422CE2"/>
    <w:rsid w:val="0047060B"/>
    <w:rsid w:val="004B28A4"/>
    <w:rsid w:val="004D0436"/>
    <w:rsid w:val="005B6C62"/>
    <w:rsid w:val="005E50EA"/>
    <w:rsid w:val="006D2EE8"/>
    <w:rsid w:val="007D5A41"/>
    <w:rsid w:val="00816E22"/>
    <w:rsid w:val="00A14570"/>
    <w:rsid w:val="00B80FF4"/>
    <w:rsid w:val="00CB78E1"/>
    <w:rsid w:val="00D63A28"/>
    <w:rsid w:val="00E667C0"/>
    <w:rsid w:val="00EC4C05"/>
    <w:rsid w:val="00F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F21B"/>
  <w15:chartTrackingRefBased/>
  <w15:docId w15:val="{043C9F7C-AB15-43FD-B558-847E577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668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Andrzej Karpowicz</cp:lastModifiedBy>
  <cp:revision>12</cp:revision>
  <dcterms:created xsi:type="dcterms:W3CDTF">2024-07-04T06:49:00Z</dcterms:created>
  <dcterms:modified xsi:type="dcterms:W3CDTF">2024-07-10T06:45:00Z</dcterms:modified>
</cp:coreProperties>
</file>