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B784" w14:textId="77777777" w:rsidR="00523EBA" w:rsidRPr="00E0670B" w:rsidRDefault="00523EBA" w:rsidP="0074521E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</w:pPr>
      <w:r w:rsidRPr="00E0670B">
        <w:rPr>
          <w:rFonts w:ascii="Times New Roman" w:eastAsia="Times New Roman" w:hAnsi="Times New Roman" w:cs="Times New Roman"/>
          <w:b/>
          <w:bCs/>
          <w:color w:val="1B1B1B"/>
          <w:kern w:val="0"/>
          <w:sz w:val="56"/>
          <w:szCs w:val="56"/>
          <w:lang w:eastAsia="pl-PL"/>
          <w14:ligatures w14:val="none"/>
        </w:rPr>
        <w:t>Bezpieczny wypoczynek</w:t>
      </w:r>
    </w:p>
    <w:p w14:paraId="0C73123B" w14:textId="77777777" w:rsidR="00523EBA" w:rsidRPr="0074521E" w:rsidRDefault="00523EBA" w:rsidP="00545C15">
      <w:pPr>
        <w:shd w:val="clear" w:color="auto" w:fill="FFFFFF"/>
        <w:spacing w:before="360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Bezpieczne zachowania:</w:t>
      </w:r>
    </w:p>
    <w:p w14:paraId="358F1BA7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dowiedz się jak najwięcej o miejscu, do którego się wybierasz,</w:t>
      </w:r>
    </w:p>
    <w:p w14:paraId="4E24B4AD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słuchaj prognoz pogody,</w:t>
      </w:r>
    </w:p>
    <w:p w14:paraId="713436F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poinformuj rodzinę lub znajomych o planowanej trasie podróży, miejscu pobytu i spodziewanym czasie swojego powrotu,</w:t>
      </w:r>
    </w:p>
    <w:p w14:paraId="7B2DDE66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planując wyjazd za granicę, sprawdź, jaka jest sytuacja polityczna i społeczna w wybranym regionie oraz upewnij się, czy i jakie są wymagane szczepienia (ostrzeżenia dla podróżujących znajdziesz na stronie MSZ),</w:t>
      </w:r>
    </w:p>
    <w:p w14:paraId="29B9D748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przestrzegaj miejscowego prawa i zwyczajów,</w:t>
      </w:r>
    </w:p>
    <w:p w14:paraId="5984B21B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wykup polisę ubezpieczeniową,</w:t>
      </w:r>
    </w:p>
    <w:p w14:paraId="52B1A48D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trzymaj wszystkich dokumentów, kart i pieniędzy w jednym miejscu. Przed pobraniem pieniędzy z bankomatu zwróć uwagę czy ktoś Cię nie obserwuje,</w:t>
      </w:r>
    </w:p>
    <w:p w14:paraId="0402A0E6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bądź ostrożny w zawieraniu nowych znajomości - nie jedz, nie pij niczego czym częstują Cię osoby nieznajome,</w:t>
      </w:r>
    </w:p>
    <w:p w14:paraId="73E34BB4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nigdy nie zgadzaj się na przewiezienie cudzego bagażu lub paczek,</w:t>
      </w:r>
    </w:p>
    <w:p w14:paraId="71DC226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bądź czujny w miejscach zatłoczonych,</w:t>
      </w:r>
    </w:p>
    <w:p w14:paraId="2521173F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nigdy nie zostawiaj bagażu bez nadzoru,</w:t>
      </w:r>
    </w:p>
    <w:p w14:paraId="0185A488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razie niebezpieczeństwa jak najszybciej oddal się z zagrożonego miejsca, o zaistniałej sytuacji powiadom Policję,</w:t>
      </w:r>
    </w:p>
    <w:p w14:paraId="7F05A44F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wybierając się w podróż zabezpiecz swoje mieszkanie (sprawdź czy urządzenia domowe są wyłączone, sprawdź czy instalacja gazowa i wodna jest wyłączona, usuń z balkonu lub tarasu przedmioty które w czasie burzy mogłyby zostać porwane przez wiatr, sprawdź zamkniecie okien i drzwi, poinformuj rodzinę i zaufanych sąsiadów o wyjeździe i miejscu pobytu - poproś ich o opiekę nad mieszkaniem, pozostaw numer telefonu kontaktowego). </w:t>
      </w:r>
    </w:p>
    <w:p w14:paraId="167D5FAB" w14:textId="77777777" w:rsidR="00523EBA" w:rsidRPr="0074521E" w:rsidRDefault="00523EBA" w:rsidP="00523EBA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Aktywny wypoczynek:</w:t>
      </w:r>
    </w:p>
    <w:p w14:paraId="62CBD09A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bądź aktywny fizycznie, ale zachowaj rozsądek, nie uprawiaj sportów w miejscach niedozwolonych,</w:t>
      </w:r>
    </w:p>
    <w:p w14:paraId="400E879A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używaj tylko sprawnego sprzętu sportowego,</w:t>
      </w:r>
    </w:p>
    <w:p w14:paraId="0874E8C1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noś elementy odblaskowe na ubraniu,</w:t>
      </w:r>
    </w:p>
    <w:p w14:paraId="0811E45F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stosuj zabezpieczenia podczas uprawiania sportów np. ochraniacze, kask, kapok, itp.,</w:t>
      </w:r>
    </w:p>
    <w:p w14:paraId="3172C317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na bieżąco monitoruj stan swojego zdrowia,</w:t>
      </w:r>
    </w:p>
    <w:p w14:paraId="1AB31423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wszystkie sporty uprawiane przez dorosłych są odpowiednie dla dzieci.</w:t>
      </w:r>
    </w:p>
    <w:p w14:paraId="631840D4" w14:textId="77777777" w:rsidR="00523EBA" w:rsidRPr="0074521E" w:rsidRDefault="00523EBA" w:rsidP="00523EBA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Nad wodą:</w:t>
      </w:r>
    </w:p>
    <w:p w14:paraId="347BF51C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wchodź do wody po spożyciu alkoholu lub narkotyków,</w:t>
      </w:r>
    </w:p>
    <w:p w14:paraId="127702D3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korzystaj tylko ze strzeżonych kąpielisk,</w:t>
      </w:r>
    </w:p>
    <w:p w14:paraId="7AB40F5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przestrzegaj regulaminu kąpieliska i słuchaj poleceń ratownika,</w:t>
      </w:r>
    </w:p>
    <w:p w14:paraId="68BDBA1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unikaj pływania samemu,</w:t>
      </w:r>
    </w:p>
    <w:p w14:paraId="51993928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skacz na głowę do nieznanej wody,</w:t>
      </w:r>
    </w:p>
    <w:p w14:paraId="7E3298D5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zanurzaj się gwałtownie w wodzie po długim przebywaniu na słońcu,</w:t>
      </w:r>
    </w:p>
    <w:p w14:paraId="761E1365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zawsze bądź w pobliżu gdy Twoje dziecko wchodzi do wody,</w:t>
      </w:r>
    </w:p>
    <w:p w14:paraId="7ADAF8CF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kiedy pływasz łodzią, kajakiem, rowerem wodnym miej na sobie kamizelkę ratunkową,</w:t>
      </w:r>
    </w:p>
    <w:p w14:paraId="3D88056D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lastRenderedPageBreak/>
        <w:t>korzystając ze sprzętu pływającego sprawdzaj prognozy pogody i nie lekceważ sygnałów o niebezpieczeństwie.</w:t>
      </w:r>
    </w:p>
    <w:p w14:paraId="2644F38D" w14:textId="77777777" w:rsidR="00523EBA" w:rsidRPr="0074521E" w:rsidRDefault="00523EBA" w:rsidP="00523EBA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W górach:</w:t>
      </w:r>
    </w:p>
    <w:p w14:paraId="3E40309B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gdy planujesz wyjście w góry sprawdź informacje o szlakach i warunkach panujących w górach,</w:t>
      </w:r>
    </w:p>
    <w:p w14:paraId="3F956F9E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kiedy wybierasz się w trasę weź pod uwagę możliwości wszystkich uczestników wyprawy,</w:t>
      </w:r>
    </w:p>
    <w:p w14:paraId="62E7DAE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góry wychodź rano, najlepiej w grupie,</w:t>
      </w:r>
    </w:p>
    <w:p w14:paraId="73C606AA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gdy wychodzisz na wycieczkę, zostaw wiadomość, dokąd i którędy się udajesz i kiedy zamierzasz wrócić,</w:t>
      </w:r>
    </w:p>
    <w:p w14:paraId="0EFAA8CA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nigdy nie schodź ze szlaku i nie oddalaj się od grupy,</w:t>
      </w:r>
    </w:p>
    <w:p w14:paraId="4129F8C4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weź ze sobą zapas wody i jedzenia, naładowany telefon komórkowy (zapisz numer ratunkowy do GOPR/TOPR), ciepłe i nieprzemakalne ubranie na wypadek zmiany pogody, latarkę (najlepiej na dynamo), mapę, podręczną apteczkę i zapałki zapakowane tak, by nie zamokły,</w:t>
      </w:r>
    </w:p>
    <w:p w14:paraId="02395791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pamiętaj o odpowiednim ubraniu i wygodnych butach, dostosowanych do terenu i pogody,</w:t>
      </w:r>
    </w:p>
    <w:p w14:paraId="6CE0F96A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przypadku pogorszenia pogody zawróć z trasy.</w:t>
      </w:r>
    </w:p>
    <w:p w14:paraId="0DCD4A01" w14:textId="77777777" w:rsidR="00523EBA" w:rsidRPr="0074521E" w:rsidRDefault="00523EBA" w:rsidP="00523EBA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W lesie:</w:t>
      </w:r>
    </w:p>
    <w:p w14:paraId="179CC18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stosuj się do zaleceń na tablicach informacyjnych i znakach,</w:t>
      </w:r>
    </w:p>
    <w:p w14:paraId="73B96EF2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na dłuższą wycieczkę i biwak w lesie zabierz ze sobą zapas wody i jedzenia, nieprzemakalne ubranie, naładowany telefon komórkowy, latarkę (najlepiej na dynamo), mapę, podręczną apteczkę i zapałki zapakowane tak, by nie zamokły,</w:t>
      </w:r>
    </w:p>
    <w:p w14:paraId="2BE23360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biwakuj i rozpalaj ogniska tylko w wyznaczonych miejscach, opuszczając obozowisko pozostaw po sobie porządek,</w:t>
      </w:r>
    </w:p>
    <w:p w14:paraId="1FD9AE49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zakłócaj ciszy, nie niszcz siedlisk, nie zrywaj roślin chronionych,</w:t>
      </w:r>
    </w:p>
    <w:p w14:paraId="7CFFFA23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zbieraj grzybów, jeśli nie jesteś pewny czy są jadalne,</w:t>
      </w:r>
    </w:p>
    <w:p w14:paraId="032C05D5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nie jedz nieznanych owoców, niektóre na pozór wyglądające na jadalne są silnie trujące, np. wilcza jagoda, konwalia majowa, zimowit jesienny czy tojad,</w:t>
      </w:r>
    </w:p>
    <w:p w14:paraId="4AE86C42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uważaj na kleszcze i owady - chroń się przed nimi odpowiednim ubraniem i preparatami odstraszającymi,</w:t>
      </w:r>
    </w:p>
    <w:p w14:paraId="518DFC71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uważaj na dzikie zwierzęta, staraj się unikać kontaktu z nimi,</w:t>
      </w:r>
    </w:p>
    <w:p w14:paraId="4F1A4B13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ubierz się odpowiednio do warunków pogodowych,</w:t>
      </w:r>
    </w:p>
    <w:p w14:paraId="3EBEF171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pamiętaj, że zmrok w lesie zapada co najmniej pół godziny szybciej niż na otwartej przestrzeni,</w:t>
      </w:r>
    </w:p>
    <w:p w14:paraId="3E415837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alarmuj gdy zauważysz pożar w lesie.</w:t>
      </w:r>
    </w:p>
    <w:p w14:paraId="6BE1F97D" w14:textId="77777777" w:rsidR="00523EBA" w:rsidRPr="0074521E" w:rsidRDefault="00523EBA" w:rsidP="00523EBA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t>Zima:</w:t>
      </w:r>
    </w:p>
    <w:p w14:paraId="572D2380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ubieraj się odpowiednio do temperatury,</w:t>
      </w:r>
    </w:p>
    <w:p w14:paraId="79B7BF56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używaj kasku do sportów zimowych,</w:t>
      </w:r>
    </w:p>
    <w:p w14:paraId="19343E48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jazdę na łyżwach trenuj tylko na lodowisku - nie wchodź na zamarznięte zbiorniki wodne,</w:t>
      </w:r>
    </w:p>
    <w:p w14:paraId="04460356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zjeżdżaj na sankach w miejscach bezpiecznych położonych daleko od jezdni i zbiorników wodnych,</w:t>
      </w:r>
    </w:p>
    <w:p w14:paraId="0CFAB00B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do sportów zimowych wybieraj przygotowane i oznakowane miejsca, odpowiednie do twoich umiejętności,</w:t>
      </w:r>
    </w:p>
    <w:p w14:paraId="08405983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zawsze czytaj instrukcje i regulaminy stoków narciarskich,</w:t>
      </w:r>
    </w:p>
    <w:p w14:paraId="27B69CF4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zimie zmrok zapada szybko – noś elementy odblaskowe,</w:t>
      </w:r>
    </w:p>
    <w:p w14:paraId="23B0167B" w14:textId="77777777" w:rsidR="00523EBA" w:rsidRPr="00BF2337" w:rsidRDefault="00523EBA" w:rsidP="00545C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ucz dzieci bezpiecznych zabaw na śniegu.</w:t>
      </w:r>
    </w:p>
    <w:p w14:paraId="355B3E5B" w14:textId="77777777" w:rsidR="00523EBA" w:rsidRPr="0074521E" w:rsidRDefault="00523EBA" w:rsidP="00523EBA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74521E">
        <w:rPr>
          <w:rFonts w:ascii="Times New Roman" w:eastAsia="Times New Roman" w:hAnsi="Times New Roman" w:cs="Times New Roman"/>
          <w:b/>
          <w:bCs/>
          <w:color w:val="1B1B1B"/>
          <w:kern w:val="0"/>
          <w:sz w:val="36"/>
          <w:szCs w:val="36"/>
          <w:lang w:eastAsia="pl-PL"/>
          <w14:ligatures w14:val="none"/>
        </w:rPr>
        <w:lastRenderedPageBreak/>
        <w:t>Telefony alarmowe w razie niebezpieczeństwa:</w:t>
      </w:r>
    </w:p>
    <w:p w14:paraId="22C8D49F" w14:textId="77777777" w:rsidR="000D075C" w:rsidRDefault="000D075C" w:rsidP="000D075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112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– Numer alarmowy</w:t>
      </w:r>
    </w:p>
    <w:p w14:paraId="0D9198F4" w14:textId="77777777" w:rsidR="000D075C" w:rsidRDefault="000D075C" w:rsidP="000D075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999 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Pogotowie ratunkowe</w:t>
      </w:r>
    </w:p>
    <w:p w14:paraId="25A57D2B" w14:textId="77777777" w:rsidR="000D075C" w:rsidRDefault="000D075C" w:rsidP="000D075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998 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Straż pożarna</w:t>
      </w:r>
    </w:p>
    <w:p w14:paraId="58BF9AC2" w14:textId="77777777" w:rsidR="000D075C" w:rsidRDefault="000D075C" w:rsidP="000D075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997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– Policja</w:t>
      </w:r>
    </w:p>
    <w:p w14:paraId="49A0F0E6" w14:textId="77777777" w:rsidR="000D075C" w:rsidRDefault="000D075C" w:rsidP="000D075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47 771 30 10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Komisariat policji Suchy Las</w:t>
      </w:r>
    </w:p>
    <w:p w14:paraId="3E467B06" w14:textId="77777777" w:rsidR="000D075C" w:rsidRDefault="000D075C" w:rsidP="000D075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61 812 51 81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– Straż gminna Suchy Las</w:t>
      </w:r>
    </w:p>
    <w:p w14:paraId="591AF0C6" w14:textId="64EF7040" w:rsidR="00BF2337" w:rsidRDefault="00BF2337" w:rsidP="00BF233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984 lub 601-100-100</w:t>
      </w: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– numer ratunkowy nad wodą (WOPR i MOPR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)</w:t>
      </w:r>
    </w:p>
    <w:p w14:paraId="3C0EF52C" w14:textId="05E4EF5D" w:rsidR="00BF2337" w:rsidRDefault="00BF2337" w:rsidP="00BF233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F233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985 lub 601-100-300</w:t>
      </w:r>
      <w:r w:rsidRPr="00BF233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– numer ratunkowy w górach (TOPR i GOPR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)</w:t>
      </w:r>
    </w:p>
    <w:p w14:paraId="61160534" w14:textId="77777777" w:rsidR="00BF2337" w:rsidRDefault="00BF2337" w:rsidP="00BF23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0D4B50D" w14:textId="77777777" w:rsidR="00BF2337" w:rsidRDefault="00BF2337" w:rsidP="00BF23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04B5CE7E" w14:textId="77777777" w:rsidR="00BF2337" w:rsidRDefault="00BF2337" w:rsidP="00BF23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7EF614D5" w14:textId="77777777" w:rsidR="00BF2337" w:rsidRPr="00BF2337" w:rsidRDefault="00BF2337">
      <w:pPr>
        <w:rPr>
          <w:rFonts w:ascii="Times New Roman" w:hAnsi="Times New Roman" w:cs="Times New Roman"/>
        </w:rPr>
      </w:pPr>
    </w:p>
    <w:sectPr w:rsidR="00BF2337" w:rsidRPr="00BF2337" w:rsidSect="002C6A1F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66D8"/>
    <w:multiLevelType w:val="multilevel"/>
    <w:tmpl w:val="51E8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92914"/>
    <w:multiLevelType w:val="multilevel"/>
    <w:tmpl w:val="32BA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FB461A"/>
    <w:multiLevelType w:val="multilevel"/>
    <w:tmpl w:val="0F3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33748"/>
    <w:multiLevelType w:val="multilevel"/>
    <w:tmpl w:val="118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E119AE"/>
    <w:multiLevelType w:val="multilevel"/>
    <w:tmpl w:val="9B1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ED3091"/>
    <w:multiLevelType w:val="multilevel"/>
    <w:tmpl w:val="F39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C249E"/>
    <w:multiLevelType w:val="multilevel"/>
    <w:tmpl w:val="FAB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0569C6"/>
    <w:multiLevelType w:val="multilevel"/>
    <w:tmpl w:val="1C1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8709455">
    <w:abstractNumId w:val="0"/>
  </w:num>
  <w:num w:numId="2" w16cid:durableId="1672179498">
    <w:abstractNumId w:val="2"/>
  </w:num>
  <w:num w:numId="3" w16cid:durableId="928386219">
    <w:abstractNumId w:val="6"/>
  </w:num>
  <w:num w:numId="4" w16cid:durableId="1891189640">
    <w:abstractNumId w:val="3"/>
  </w:num>
  <w:num w:numId="5" w16cid:durableId="1546791059">
    <w:abstractNumId w:val="7"/>
  </w:num>
  <w:num w:numId="6" w16cid:durableId="196041727">
    <w:abstractNumId w:val="4"/>
  </w:num>
  <w:num w:numId="7" w16cid:durableId="1442342355">
    <w:abstractNumId w:val="1"/>
  </w:num>
  <w:num w:numId="8" w16cid:durableId="1678729835">
    <w:abstractNumId w:val="5"/>
  </w:num>
  <w:num w:numId="9" w16cid:durableId="104472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EB"/>
    <w:rsid w:val="000D075C"/>
    <w:rsid w:val="000E0253"/>
    <w:rsid w:val="00172EF5"/>
    <w:rsid w:val="002C6A1F"/>
    <w:rsid w:val="002C7952"/>
    <w:rsid w:val="00523EBA"/>
    <w:rsid w:val="00545C15"/>
    <w:rsid w:val="0074521E"/>
    <w:rsid w:val="00BF2337"/>
    <w:rsid w:val="00C47F92"/>
    <w:rsid w:val="00D612EB"/>
    <w:rsid w:val="00E0670B"/>
    <w:rsid w:val="00E37B1B"/>
    <w:rsid w:val="00EC3C9C"/>
    <w:rsid w:val="00F27D5E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6592"/>
  <w15:chartTrackingRefBased/>
  <w15:docId w15:val="{A0348833-8408-48F8-B56E-39DD4FA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Kwiatkowski</dc:creator>
  <cp:keywords/>
  <dc:description/>
  <cp:lastModifiedBy>Leszek Kwiatkowski</cp:lastModifiedBy>
  <cp:revision>8</cp:revision>
  <dcterms:created xsi:type="dcterms:W3CDTF">2024-07-04T06:37:00Z</dcterms:created>
  <dcterms:modified xsi:type="dcterms:W3CDTF">2024-07-05T09:13:00Z</dcterms:modified>
</cp:coreProperties>
</file>